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dxa"/>
        <w:tblInd w:w="4395" w:type="dxa"/>
        <w:tblLook w:val="01E0" w:firstRow="1" w:lastRow="1" w:firstColumn="1" w:lastColumn="1" w:noHBand="0" w:noVBand="0"/>
      </w:tblPr>
      <w:tblGrid>
        <w:gridCol w:w="4950"/>
      </w:tblGrid>
      <w:tr w:rsidR="00940681" w14:paraId="38D5D9A8" w14:textId="77777777" w:rsidTr="00940681">
        <w:tc>
          <w:tcPr>
            <w:tcW w:w="4950" w:type="dxa"/>
            <w:hideMark/>
          </w:tcPr>
          <w:p w14:paraId="41CB8C65" w14:textId="09756C45" w:rsidR="00940681" w:rsidRDefault="00940681">
            <w:pPr>
              <w:spacing w:line="256" w:lineRule="auto"/>
              <w:ind w:left="-105"/>
              <w:jc w:val="center"/>
              <w:rPr>
                <w:b/>
                <w:i/>
                <w:sz w:val="24"/>
                <w:lang w:eastAsia="en-US"/>
              </w:rPr>
            </w:pPr>
            <w:bookmarkStart w:id="0" w:name="_GoBack"/>
            <w:bookmarkEnd w:id="0"/>
            <w:r>
              <w:rPr>
                <w:b/>
                <w:i/>
                <w:sz w:val="24"/>
                <w:lang w:eastAsia="en-US"/>
              </w:rPr>
              <w:t xml:space="preserve">Додаток №10 </w:t>
            </w:r>
          </w:p>
        </w:tc>
      </w:tr>
    </w:tbl>
    <w:p w14:paraId="7F0BC922" w14:textId="77777777" w:rsidR="00940681" w:rsidRDefault="00940681" w:rsidP="00940681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до постанови </w:t>
      </w:r>
    </w:p>
    <w:p w14:paraId="02302C05" w14:textId="77777777" w:rsidR="00940681" w:rsidRDefault="00940681" w:rsidP="00940681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Синельниківської районної виборчої комісії</w:t>
      </w:r>
    </w:p>
    <w:p w14:paraId="0D15694D" w14:textId="77777777" w:rsidR="00940681" w:rsidRDefault="00940681" w:rsidP="00940681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від 25 серпня 2020 року № 6</w:t>
      </w:r>
    </w:p>
    <w:p w14:paraId="362C08BE" w14:textId="77777777" w:rsidR="004B2CAD" w:rsidRPr="0088100B" w:rsidRDefault="004B2CAD" w:rsidP="004B2CAD">
      <w:pPr>
        <w:jc w:val="center"/>
        <w:rPr>
          <w:b/>
          <w:sz w:val="24"/>
          <w:lang w:val="ru-RU"/>
        </w:rPr>
      </w:pPr>
    </w:p>
    <w:tbl>
      <w:tblPr>
        <w:tblW w:w="97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4"/>
      </w:tblGrid>
      <w:tr w:rsidR="004B2CAD" w:rsidRPr="004B2CAD" w14:paraId="1B366039" w14:textId="77777777" w:rsidTr="004B2CAD">
        <w:trPr>
          <w:cantSplit/>
        </w:trPr>
        <w:tc>
          <w:tcPr>
            <w:tcW w:w="9734" w:type="dxa"/>
          </w:tcPr>
          <w:p w14:paraId="0C227AEC" w14:textId="77777777" w:rsidR="008663C6" w:rsidRDefault="008663C6" w:rsidP="00A7280F">
            <w:pPr>
              <w:keepNext/>
              <w:jc w:val="center"/>
              <w:rPr>
                <w:b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8663C6">
              <w:rPr>
                <w:b/>
                <w:color w:val="000000"/>
                <w:sz w:val="26"/>
                <w:szCs w:val="26"/>
                <w:lang w:eastAsia="uk-UA"/>
              </w:rPr>
              <w:t>Новопавлівська</w:t>
            </w:r>
            <w:proofErr w:type="spellEnd"/>
            <w:r w:rsidRPr="008663C6">
              <w:rPr>
                <w:b/>
                <w:color w:val="000000"/>
                <w:sz w:val="26"/>
                <w:szCs w:val="26"/>
                <w:lang w:eastAsia="uk-UA"/>
              </w:rPr>
              <w:t xml:space="preserve"> сільська територіальна виборча комісія </w:t>
            </w:r>
          </w:p>
          <w:p w14:paraId="1A74A72E" w14:textId="36699915" w:rsidR="004B2CAD" w:rsidRPr="004B2CAD" w:rsidRDefault="008663C6" w:rsidP="00A7280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8663C6">
              <w:rPr>
                <w:b/>
                <w:color w:val="000000"/>
                <w:sz w:val="26"/>
                <w:szCs w:val="26"/>
                <w:lang w:eastAsia="uk-UA"/>
              </w:rPr>
              <w:t xml:space="preserve">Синельниківського району Дніпропетровської області </w:t>
            </w:r>
          </w:p>
          <w:p w14:paraId="5961E610" w14:textId="461CF961" w:rsidR="004B2CAD" w:rsidRPr="00E14475" w:rsidRDefault="00E14475" w:rsidP="00A7280F">
            <w:pPr>
              <w:keepNext/>
              <w:jc w:val="center"/>
              <w:rPr>
                <w:sz w:val="26"/>
                <w:szCs w:val="26"/>
              </w:rPr>
            </w:pPr>
            <w:r w:rsidRPr="00E14475">
              <w:rPr>
                <w:sz w:val="26"/>
                <w:szCs w:val="26"/>
              </w:rPr>
              <w:t>52950,Дніпропетровська обл., Синельниківський р-н., с. Новопавлівка, вул. Карпінського,19</w:t>
            </w:r>
          </w:p>
          <w:p w14:paraId="43A69AF7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6095"/>
            </w:tblGrid>
            <w:tr w:rsidR="004B2CAD" w:rsidRPr="004B2CAD" w14:paraId="19B1FD30" w14:textId="77777777" w:rsidTr="00F4057E">
              <w:tc>
                <w:tcPr>
                  <w:tcW w:w="3464" w:type="dxa"/>
                </w:tcPr>
                <w:p w14:paraId="5AF07F18" w14:textId="13B7D907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Голова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5748AA16" w14:textId="0980A846" w:rsidR="004B2CAD" w:rsidRPr="004B2CAD" w:rsidRDefault="00093A8D" w:rsidP="001F374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КАНІВЕЦЬ Владислав Васильович, 1979 року народження, від ДНІПРОПЕТРОВСЬКОЇ РЕГІОНАЛЬНОЇ ОРГАНІЗАЦІЇ ПОЛІТИЧНОЇ ПАРТІЇ «ОПОЗИЦІЙНА ПЛАТФОРМА – ЗА ЖИТТЯ», тел.0952554534 </w:t>
                  </w:r>
                </w:p>
              </w:tc>
            </w:tr>
            <w:tr w:rsidR="004B2CAD" w:rsidRPr="004B2CAD" w14:paraId="1049748D" w14:textId="77777777" w:rsidTr="00F4057E">
              <w:tc>
                <w:tcPr>
                  <w:tcW w:w="3464" w:type="dxa"/>
                </w:tcPr>
                <w:p w14:paraId="5C4AE331" w14:textId="317A6792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Заступник голови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3FFAB6F4" w14:textId="66700F21" w:rsidR="004B2CAD" w:rsidRPr="004B2CAD" w:rsidRDefault="00093A8D" w:rsidP="001F374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КАМЕНЧУК Лариса Василівна, 1982 року народження від Дніпропетровської обласної організації політичної партії «Партія єдності», тел.0990370922</w:t>
                  </w:r>
                </w:p>
              </w:tc>
            </w:tr>
            <w:tr w:rsidR="001F374D" w:rsidRPr="004B2CAD" w14:paraId="6E52A824" w14:textId="77777777" w:rsidTr="00F4057E">
              <w:tc>
                <w:tcPr>
                  <w:tcW w:w="3464" w:type="dxa"/>
                </w:tcPr>
                <w:p w14:paraId="6D090AC1" w14:textId="5F1A867D" w:rsidR="001F374D" w:rsidRPr="004B2CAD" w:rsidRDefault="001F374D" w:rsidP="001F374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Секретар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0EEE7D89" w14:textId="61617C13" w:rsidR="001F374D" w:rsidRPr="004B2CAD" w:rsidRDefault="00093A8D" w:rsidP="001F374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КАМЕНЧУК  Тамара Олексіївна, 1965 року народження від ДНІПРОПЕТРОВСЬКОЇ ОБЛАСНОЇ ОРГАНІЗАЦІЇ ПОЛІТИЧНОЇ ПАРТІЇ «ПРОПОЗИЦІЯ», тел.0990371022 </w:t>
                  </w:r>
                </w:p>
              </w:tc>
            </w:tr>
          </w:tbl>
          <w:p w14:paraId="52582954" w14:textId="1BC3DA9E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  <w:tr w:rsidR="004B2CAD" w:rsidRPr="004B2CAD" w14:paraId="617C6357" w14:textId="77777777" w:rsidTr="004B2CAD">
        <w:trPr>
          <w:cantSplit/>
        </w:trPr>
        <w:tc>
          <w:tcPr>
            <w:tcW w:w="9734" w:type="dxa"/>
          </w:tcPr>
          <w:p w14:paraId="4922E5A4" w14:textId="77777777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</w:p>
          <w:p w14:paraId="1E1D34B9" w14:textId="69D27016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Члени комісії:</w:t>
            </w:r>
          </w:p>
        </w:tc>
      </w:tr>
    </w:tbl>
    <w:p w14:paraId="3ABBED30" w14:textId="5AD0A2C3" w:rsidR="00BE5FAA" w:rsidRPr="004B2CAD" w:rsidRDefault="00BE5FAA">
      <w:pPr>
        <w:rPr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4B2CAD" w:rsidRPr="004B2CAD" w14:paraId="373E9456" w14:textId="77777777" w:rsidTr="00F4057E">
        <w:tc>
          <w:tcPr>
            <w:tcW w:w="704" w:type="dxa"/>
          </w:tcPr>
          <w:p w14:paraId="32258DB6" w14:textId="18D4E921" w:rsidR="004B2CAD" w:rsidRPr="004B2CAD" w:rsidRDefault="00F405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8778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65BA4D91" w14:textId="17F37AC3" w:rsidR="004B2CAD" w:rsidRPr="004B2CAD" w:rsidRDefault="00866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ТЯГУН Олена Валеріївна, 1977 року народження, від Дніпропетровської Обласної організації ПОЛІТИЧНОЇ ПАРТІЇ «СЛУГА НАРОДУ», тел.0993632745</w:t>
            </w:r>
          </w:p>
        </w:tc>
      </w:tr>
      <w:tr w:rsidR="004B2CAD" w:rsidRPr="004B2CAD" w14:paraId="48E1A1A1" w14:textId="77777777" w:rsidTr="00F4057E">
        <w:tc>
          <w:tcPr>
            <w:tcW w:w="704" w:type="dxa"/>
          </w:tcPr>
          <w:p w14:paraId="76CD66DA" w14:textId="1891023D" w:rsidR="004B2CAD" w:rsidRPr="004B2CAD" w:rsidRDefault="00F405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21A3C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0EFC191" w14:textId="7CA1C7F4" w:rsidR="004B2CAD" w:rsidRPr="004B2CAD" w:rsidRDefault="00093A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 Таїсія Анатоліївна, 1992 року народження  від ДНІПРОПЕТРОВСЬКОЇ ОБЛАСНОЇ ОРГАНІЗАЦІЇ ПОЛІТИЧНОЇ ПАРТІЇ «ЗА МАЙБУТНЄ» тел.0953277290</w:t>
            </w:r>
          </w:p>
        </w:tc>
      </w:tr>
      <w:tr w:rsidR="00AE5748" w:rsidRPr="004B2CAD" w14:paraId="0AD4A800" w14:textId="77777777" w:rsidTr="00F4057E">
        <w:tc>
          <w:tcPr>
            <w:tcW w:w="704" w:type="dxa"/>
          </w:tcPr>
          <w:p w14:paraId="7DA3D9A3" w14:textId="0592548E" w:rsidR="00AE5748" w:rsidRPr="004B2CAD" w:rsidRDefault="00F405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0351B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11E149B0" w14:textId="399CD733" w:rsidR="00AE5748" w:rsidRPr="004B2CAD" w:rsidRDefault="00F03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БУРДА Тетяна Олександрівна, 1979року народження, від Дніпропетровської Обласної організації ПОЛІТИЧНОЇ ПАРТІЇ «СЛУГА НАРОДУ», тел.0992590544</w:t>
            </w:r>
          </w:p>
        </w:tc>
      </w:tr>
      <w:tr w:rsidR="00AE5748" w:rsidRPr="004B2CAD" w14:paraId="68C62FD8" w14:textId="77777777" w:rsidTr="00F4057E">
        <w:tc>
          <w:tcPr>
            <w:tcW w:w="704" w:type="dxa"/>
          </w:tcPr>
          <w:p w14:paraId="1B3DD148" w14:textId="16A26E34" w:rsidR="00AE5748" w:rsidRPr="004B2CAD" w:rsidRDefault="00F405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76477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2D92835C" w14:textId="40DF730B" w:rsidR="00AE5748" w:rsidRPr="004B2CAD" w:rsidRDefault="00E764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ГРОМОВА Оксана Анатоліївна, 1984 року народження, від ДНІПРОПЕТРОВСЬКОЇ РЕГІОНАЛЬНОЇ ОРГАНІЗАЦІЇ ПОЛІТИЧНОЇ ПАРТІЇ «ОПОЗИЦІЙНА ПЛАТФОРМА – ЗА ЖИТТЯ», тел.0993592840</w:t>
            </w:r>
          </w:p>
        </w:tc>
      </w:tr>
      <w:tr w:rsidR="00AE5748" w:rsidRPr="004B2CAD" w14:paraId="1E5A2ABA" w14:textId="77777777" w:rsidTr="00F4057E">
        <w:tc>
          <w:tcPr>
            <w:tcW w:w="704" w:type="dxa"/>
          </w:tcPr>
          <w:p w14:paraId="16265FFE" w14:textId="3DBFFA2D" w:rsidR="00AE5748" w:rsidRPr="004B2CAD" w:rsidRDefault="00F405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C7F8D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93D43AD" w14:textId="73E1DD16" w:rsidR="00AE5748" w:rsidRPr="004B2CAD" w:rsidRDefault="00093A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РУБАН Наталія Іванівна, 1971 року народження, від ДНІПРОПЕТРОВСЬКОЇ РЕГІОНАЛЬНОЇ ОРГАНІЗАЦІЇ ПОЛІТИЧНОЇ ПАРТІЇ «ОПОЗИЦІЙНА ПЛАТФОРМА – ЗА ЖИТТЯ», тел.0954102886</w:t>
            </w:r>
          </w:p>
        </w:tc>
      </w:tr>
      <w:tr w:rsidR="00AE5748" w:rsidRPr="004B2CAD" w14:paraId="4B0FD352" w14:textId="77777777" w:rsidTr="00F4057E">
        <w:tc>
          <w:tcPr>
            <w:tcW w:w="704" w:type="dxa"/>
          </w:tcPr>
          <w:p w14:paraId="0425E41C" w14:textId="16910ACD" w:rsidR="00AE5748" w:rsidRPr="004B2CAD" w:rsidRDefault="00F405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130B5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CACC50A" w14:textId="27C42D85" w:rsidR="00AE5748" w:rsidRPr="004B2CAD" w:rsidRDefault="00093A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ІВАНИСЕНКО Олена Олександрівна, 1964 року народження, від Дніпропетровської Обласної організації ПОЛІТИЧНОЇ ПАРТІЇ «СЛУГА НАРОДУ», тел.0500527921</w:t>
            </w:r>
          </w:p>
        </w:tc>
      </w:tr>
      <w:tr w:rsidR="00AE5748" w:rsidRPr="004B2CAD" w14:paraId="2F49894F" w14:textId="77777777" w:rsidTr="00F4057E">
        <w:tc>
          <w:tcPr>
            <w:tcW w:w="704" w:type="dxa"/>
          </w:tcPr>
          <w:p w14:paraId="392ABD97" w14:textId="2A3C4BA7" w:rsidR="00AE5748" w:rsidRPr="004B2CAD" w:rsidRDefault="00F405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D3037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7B82AAA" w14:textId="7F6A9D14" w:rsidR="00AE5748" w:rsidRPr="004B2CAD" w:rsidRDefault="002D3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ТЕМЕЦЬ Лідія Іванівна, 1971 року народження від Дніпропетровської обласної організації Політичної партії «Нова демократія», тел.0958789664</w:t>
            </w:r>
          </w:p>
        </w:tc>
      </w:tr>
      <w:tr w:rsidR="00AE5748" w:rsidRPr="004B2CAD" w14:paraId="1BB44E56" w14:textId="77777777" w:rsidTr="00F4057E">
        <w:tc>
          <w:tcPr>
            <w:tcW w:w="704" w:type="dxa"/>
          </w:tcPr>
          <w:p w14:paraId="33257577" w14:textId="3A7CFABA" w:rsidR="00AE5748" w:rsidRPr="004B2CAD" w:rsidRDefault="00F405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25AF1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F1820EF" w14:textId="556E16AF" w:rsidR="00AE5748" w:rsidRPr="004B2CAD" w:rsidRDefault="00F70E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РАКАЄВА Світлана Олексіївна, 1959 року народження від ДНІПРОПЕТРОВСЬКОЇ ОБЛАСНОЇ ОРГАНІЗАЦІЇ ПОЛІТИЧНОЇ ПАРТІЇ «СПРАВА», </w:t>
            </w:r>
            <w:proofErr w:type="spellStart"/>
            <w:r w:rsidR="002E2944">
              <w:rPr>
                <w:sz w:val="26"/>
                <w:szCs w:val="26"/>
              </w:rPr>
              <w:t>тел</w:t>
            </w:r>
            <w:proofErr w:type="spellEnd"/>
            <w:r w:rsidR="002E2944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0995332163</w:t>
            </w:r>
          </w:p>
        </w:tc>
      </w:tr>
      <w:tr w:rsidR="00911877" w:rsidRPr="004B2CAD" w14:paraId="22D6013D" w14:textId="77777777" w:rsidTr="00F4057E">
        <w:tc>
          <w:tcPr>
            <w:tcW w:w="704" w:type="dxa"/>
          </w:tcPr>
          <w:p w14:paraId="236769D7" w14:textId="017C1C42" w:rsidR="00911877" w:rsidRDefault="00F405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911877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1541C7E" w14:textId="4DCA366E" w:rsidR="00911877" w:rsidRDefault="009118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КАМЕНЧУК Віталій Іванович, 1959 року народження від Дніпропетровської обласної організації Української партії «Єдність», тел.0505150157</w:t>
            </w:r>
          </w:p>
        </w:tc>
      </w:tr>
    </w:tbl>
    <w:p w14:paraId="1100F90C" w14:textId="1154C255" w:rsidR="004B2CAD" w:rsidRDefault="004B2CAD"/>
    <w:p w14:paraId="792B793B" w14:textId="77777777" w:rsidR="00F4057E" w:rsidRDefault="00F4057E" w:rsidP="00F4057E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2E846848" w14:textId="77777777" w:rsidR="00F4057E" w:rsidRDefault="00F4057E" w:rsidP="00F4057E">
      <w:pPr>
        <w:rPr>
          <w:sz w:val="26"/>
          <w:szCs w:val="26"/>
        </w:rPr>
      </w:pPr>
    </w:p>
    <w:p w14:paraId="2F1A38F6" w14:textId="154CFDF4" w:rsidR="00F4057E" w:rsidRDefault="00F4057E" w:rsidP="00F4057E">
      <w:pPr>
        <w:rPr>
          <w:sz w:val="26"/>
          <w:szCs w:val="26"/>
        </w:rPr>
      </w:pPr>
      <w:r>
        <w:rPr>
          <w:sz w:val="26"/>
          <w:szCs w:val="26"/>
        </w:rPr>
        <w:t xml:space="preserve">       Секретар Синельниківської РВК                                                 Баєва О.В.</w:t>
      </w:r>
    </w:p>
    <w:p w14:paraId="7BAFECC0" w14:textId="77777777" w:rsidR="00F4057E" w:rsidRDefault="00F4057E"/>
    <w:sectPr w:rsidR="00F4057E" w:rsidSect="003E6C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93A8D"/>
    <w:rsid w:val="001224D6"/>
    <w:rsid w:val="001B5219"/>
    <w:rsid w:val="001F374D"/>
    <w:rsid w:val="001F3B31"/>
    <w:rsid w:val="00225AF1"/>
    <w:rsid w:val="002D3037"/>
    <w:rsid w:val="002E2944"/>
    <w:rsid w:val="003A2A2F"/>
    <w:rsid w:val="003E6CD2"/>
    <w:rsid w:val="004746EA"/>
    <w:rsid w:val="004B2CAD"/>
    <w:rsid w:val="005658C2"/>
    <w:rsid w:val="006C7F8D"/>
    <w:rsid w:val="00861AB2"/>
    <w:rsid w:val="008663C6"/>
    <w:rsid w:val="00911877"/>
    <w:rsid w:val="00940681"/>
    <w:rsid w:val="00944C09"/>
    <w:rsid w:val="00AC07A0"/>
    <w:rsid w:val="00AE5748"/>
    <w:rsid w:val="00B130B5"/>
    <w:rsid w:val="00B87784"/>
    <w:rsid w:val="00BE5FAA"/>
    <w:rsid w:val="00D6394E"/>
    <w:rsid w:val="00E14475"/>
    <w:rsid w:val="00E21A3C"/>
    <w:rsid w:val="00E76477"/>
    <w:rsid w:val="00F0351B"/>
    <w:rsid w:val="00F4057E"/>
    <w:rsid w:val="00F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B0A"/>
  <w15:chartTrackingRefBased/>
  <w15:docId w15:val="{228F7D0A-340D-4EB2-BD38-BD04114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РВК</dc:creator>
  <cp:keywords/>
  <dc:description/>
  <cp:lastModifiedBy>-SOVA-</cp:lastModifiedBy>
  <cp:revision>24</cp:revision>
  <cp:lastPrinted>2020-08-25T08:12:00Z</cp:lastPrinted>
  <dcterms:created xsi:type="dcterms:W3CDTF">2020-08-19T10:57:00Z</dcterms:created>
  <dcterms:modified xsi:type="dcterms:W3CDTF">2020-08-25T18:28:00Z</dcterms:modified>
</cp:coreProperties>
</file>